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354F" w:rsidRDefault="00711FDB">
      <w:r>
        <w:t xml:space="preserve">                                                                                              </w:t>
      </w:r>
    </w:p>
    <w:p w:rsidR="00711FDB" w:rsidRDefault="00711FDB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FDB" w:rsidRDefault="00711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711FDB" w:rsidRDefault="00711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711FDB" w:rsidRPr="00711FDB" w:rsidRDefault="00711F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711FDB">
        <w:rPr>
          <w:rFonts w:ascii="Times New Roman" w:hAnsi="Times New Roman" w:cs="Times New Roman"/>
          <w:b/>
          <w:sz w:val="24"/>
          <w:szCs w:val="24"/>
        </w:rPr>
        <w:t>The Ultimate Productivity is Saying No</w:t>
      </w:r>
      <w:r>
        <w:rPr>
          <w:rFonts w:ascii="Times New Roman" w:hAnsi="Times New Roman" w:cs="Times New Roman"/>
          <w:b/>
          <w:sz w:val="24"/>
          <w:szCs w:val="24"/>
        </w:rPr>
        <w:t>: Summary</w:t>
      </w:r>
    </w:p>
    <w:p w:rsidR="00711FDB" w:rsidRDefault="00711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711FDB" w:rsidRPr="00711FDB" w:rsidRDefault="00711FDB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711FDB">
        <w:rPr>
          <w:rFonts w:ascii="Times New Roman" w:hAnsi="Times New Roman" w:cs="Times New Roman"/>
          <w:sz w:val="24"/>
          <w:szCs w:val="24"/>
        </w:rPr>
        <w:t>Student</w:t>
      </w:r>
      <w:r w:rsidR="00123125">
        <w:rPr>
          <w:rFonts w:ascii="Times New Roman" w:hAnsi="Times New Roman" w:cs="Times New Roman"/>
          <w:sz w:val="24"/>
          <w:szCs w:val="24"/>
        </w:rPr>
        <w:t>'</w:t>
      </w:r>
      <w:r w:rsidRPr="00711FDB">
        <w:rPr>
          <w:rFonts w:ascii="Times New Roman" w:hAnsi="Times New Roman" w:cs="Times New Roman"/>
          <w:sz w:val="24"/>
          <w:szCs w:val="24"/>
        </w:rPr>
        <w:t>s Name</w:t>
      </w:r>
    </w:p>
    <w:p w:rsidR="00711FDB" w:rsidRPr="00711FDB" w:rsidRDefault="00711FDB">
      <w:pPr>
        <w:rPr>
          <w:rFonts w:ascii="Times New Roman" w:hAnsi="Times New Roman" w:cs="Times New Roman"/>
          <w:sz w:val="24"/>
          <w:szCs w:val="24"/>
        </w:rPr>
      </w:pPr>
      <w:r w:rsidRPr="00711F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11FDB">
        <w:rPr>
          <w:rFonts w:ascii="Times New Roman" w:hAnsi="Times New Roman" w:cs="Times New Roman"/>
          <w:sz w:val="24"/>
          <w:szCs w:val="24"/>
        </w:rPr>
        <w:t>Tutor</w:t>
      </w:r>
      <w:r w:rsidR="00123125">
        <w:rPr>
          <w:rFonts w:ascii="Times New Roman" w:hAnsi="Times New Roman" w:cs="Times New Roman"/>
          <w:sz w:val="24"/>
          <w:szCs w:val="24"/>
        </w:rPr>
        <w:t>'</w:t>
      </w:r>
      <w:r w:rsidRPr="00711FDB">
        <w:rPr>
          <w:rFonts w:ascii="Times New Roman" w:hAnsi="Times New Roman" w:cs="Times New Roman"/>
          <w:sz w:val="24"/>
          <w:szCs w:val="24"/>
        </w:rPr>
        <w:t>s Name</w:t>
      </w:r>
    </w:p>
    <w:p w:rsidR="00711FDB" w:rsidRPr="00711FDB" w:rsidRDefault="00711FDB">
      <w:pPr>
        <w:rPr>
          <w:rFonts w:ascii="Times New Roman" w:hAnsi="Times New Roman" w:cs="Times New Roman"/>
          <w:sz w:val="24"/>
          <w:szCs w:val="24"/>
        </w:rPr>
      </w:pPr>
      <w:r w:rsidRPr="00711F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11FDB">
        <w:rPr>
          <w:rFonts w:ascii="Times New Roman" w:hAnsi="Times New Roman" w:cs="Times New Roman"/>
          <w:sz w:val="24"/>
          <w:szCs w:val="24"/>
        </w:rPr>
        <w:t>Course Name</w:t>
      </w:r>
    </w:p>
    <w:p w:rsidR="00711FDB" w:rsidRPr="00711FDB" w:rsidRDefault="00711FDB">
      <w:pPr>
        <w:rPr>
          <w:rFonts w:ascii="Times New Roman" w:hAnsi="Times New Roman" w:cs="Times New Roman"/>
          <w:sz w:val="24"/>
          <w:szCs w:val="24"/>
        </w:rPr>
      </w:pPr>
      <w:r w:rsidRPr="00711F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11FDB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711FDB" w:rsidRDefault="00711FDB">
      <w:pPr>
        <w:rPr>
          <w:rFonts w:ascii="Times New Roman" w:hAnsi="Times New Roman" w:cs="Times New Roman"/>
          <w:sz w:val="24"/>
          <w:szCs w:val="24"/>
        </w:rPr>
      </w:pPr>
      <w:r w:rsidRPr="00711F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11FDB">
        <w:rPr>
          <w:rFonts w:ascii="Times New Roman" w:hAnsi="Times New Roman" w:cs="Times New Roman"/>
          <w:sz w:val="24"/>
          <w:szCs w:val="24"/>
        </w:rPr>
        <w:t>Date</w:t>
      </w:r>
    </w:p>
    <w:p w:rsidR="00711FDB" w:rsidRDefault="00711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1FDB" w:rsidRDefault="00711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The Ultimate Productivity is Saying No: Summary</w:t>
      </w:r>
    </w:p>
    <w:p w:rsidR="00123125" w:rsidRDefault="00123125">
      <w:pPr>
        <w:rPr>
          <w:rFonts w:ascii="Times New Roman" w:hAnsi="Times New Roman" w:cs="Times New Roman"/>
          <w:sz w:val="24"/>
          <w:szCs w:val="24"/>
        </w:rPr>
      </w:pPr>
      <w:r w:rsidRPr="00123125">
        <w:rPr>
          <w:rFonts w:ascii="Times New Roman" w:hAnsi="Times New Roman" w:cs="Times New Roman"/>
          <w:sz w:val="24"/>
          <w:szCs w:val="24"/>
        </w:rPr>
        <w:t>In his post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3125">
        <w:rPr>
          <w:rFonts w:ascii="Times New Roman" w:hAnsi="Times New Roman" w:cs="Times New Roman"/>
          <w:sz w:val="24"/>
          <w:szCs w:val="24"/>
        </w:rPr>
        <w:t xml:space="preserve"> The Ultimate Productivity Hack is Saying No, James Clear argues that not doing something is </w:t>
      </w:r>
      <w:r>
        <w:rPr>
          <w:rFonts w:ascii="Times New Roman" w:hAnsi="Times New Roman" w:cs="Times New Roman"/>
          <w:sz w:val="24"/>
          <w:szCs w:val="24"/>
        </w:rPr>
        <w:t>consistently</w:t>
      </w:r>
      <w:r w:rsidRPr="00123125">
        <w:rPr>
          <w:rFonts w:ascii="Times New Roman" w:hAnsi="Times New Roman" w:cs="Times New Roman"/>
          <w:sz w:val="24"/>
          <w:szCs w:val="24"/>
        </w:rPr>
        <w:t xml:space="preserve"> faster than doing it. We accept a lot of things that we don't want to do, according to James.</w:t>
      </w:r>
    </w:p>
    <w:p w:rsidR="00711FDB" w:rsidRDefault="00711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23125" w:rsidRPr="00123125">
        <w:rPr>
          <w:rFonts w:ascii="Times New Roman" w:hAnsi="Times New Roman" w:cs="Times New Roman"/>
          <w:sz w:val="24"/>
          <w:szCs w:val="24"/>
        </w:rPr>
        <w:t xml:space="preserve">Because we don't want to look unpleasant or useless, we say yes to things we don't want to do. According to James, the difference between yes and no is </w:t>
      </w:r>
      <w:r w:rsidR="00123125">
        <w:rPr>
          <w:rFonts w:ascii="Times New Roman" w:hAnsi="Times New Roman" w:cs="Times New Roman"/>
          <w:sz w:val="24"/>
          <w:szCs w:val="24"/>
        </w:rPr>
        <w:t>that they are opposites in meaning and obligations (</w:t>
      </w:r>
      <w:r w:rsidR="00123125">
        <w:rPr>
          <w:rFonts w:ascii="Arial" w:hAnsi="Arial" w:cs="Arial"/>
          <w:color w:val="000000"/>
          <w:sz w:val="20"/>
          <w:szCs w:val="20"/>
          <w:shd w:val="clear" w:color="auto" w:fill="FFFFFF"/>
        </w:rPr>
        <w:t>Clear, 2021)</w:t>
      </w:r>
      <w:r w:rsidR="001231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Therefore, no plays an essential role in saving our time. Saying no, according to James, is a much more focused way to say yes. He argues that you need to find the most significant things first and prioritize them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(Clear, 2021)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1FDB" w:rsidRDefault="00711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If you learn to say no to distractions, you will upgrade and say no to good opportunities. James proposes Tim Harford</w:t>
      </w:r>
      <w:r w:rsidR="00123125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strategy of saying no. The plan suggests asking yourself if you would agree to what you are about to do before you make a decision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(Clear, 2021)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1FDB" w:rsidRDefault="00711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1FDB" w:rsidRDefault="00711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Reference</w:t>
      </w:r>
    </w:p>
    <w:p w:rsidR="00711FDB" w:rsidRDefault="00711FD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Clear, J. (2021).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The Ultimate Productivity Hack is Saying No | James Clear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James Clear. Retrieved 22</w:t>
      </w:r>
    </w:p>
    <w:p w:rsidR="00711FDB" w:rsidRDefault="00711FD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June 2021, from </w:t>
      </w:r>
      <w:hyperlink r:id="rId7" w:history="1">
        <w:r w:rsidRPr="0010750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https://jamesclear.com/saying-no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711FDB" w:rsidRPr="00711FDB" w:rsidRDefault="00711FDB">
      <w:pPr>
        <w:rPr>
          <w:rFonts w:ascii="Times New Roman" w:hAnsi="Times New Roman" w:cs="Times New Roman"/>
          <w:sz w:val="24"/>
          <w:szCs w:val="24"/>
        </w:rPr>
      </w:pPr>
    </w:p>
    <w:p w:rsidR="00711FDB" w:rsidRDefault="00711FDB"/>
    <w:sectPr w:rsidR="00711F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2214" w:rsidRDefault="00A92214" w:rsidP="00711FDB">
      <w:pPr>
        <w:spacing w:after="0" w:line="240" w:lineRule="auto"/>
      </w:pPr>
      <w:r>
        <w:separator/>
      </w:r>
    </w:p>
  </w:endnote>
  <w:endnote w:type="continuationSeparator" w:id="0">
    <w:p w:rsidR="00A92214" w:rsidRDefault="00A92214" w:rsidP="0071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1FDB" w:rsidRDefault="00711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1FDB" w:rsidRDefault="00711F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1FDB" w:rsidRDefault="00711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2214" w:rsidRDefault="00A92214" w:rsidP="00711FDB">
      <w:pPr>
        <w:spacing w:after="0" w:line="240" w:lineRule="auto"/>
      </w:pPr>
      <w:r>
        <w:separator/>
      </w:r>
    </w:p>
  </w:footnote>
  <w:footnote w:type="continuationSeparator" w:id="0">
    <w:p w:rsidR="00A92214" w:rsidRDefault="00A92214" w:rsidP="00711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1FDB" w:rsidRDefault="00711F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44202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11FDB" w:rsidRDefault="00711FD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1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1FDB" w:rsidRDefault="00711F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1FDB" w:rsidRDefault="00711F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NzEwMzI2MjQ0MTVW0lEKTi0uzszPAykwrAUAYNcRUCwAAAA="/>
  </w:docVars>
  <w:rsids>
    <w:rsidRoot w:val="00711FDB"/>
    <w:rsid w:val="00123125"/>
    <w:rsid w:val="00185537"/>
    <w:rsid w:val="00711FDB"/>
    <w:rsid w:val="00922118"/>
    <w:rsid w:val="00A9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CE92D-9B96-4E0F-8A0E-AFF8A019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FDB"/>
  </w:style>
  <w:style w:type="paragraph" w:styleId="Footer">
    <w:name w:val="footer"/>
    <w:basedOn w:val="Normal"/>
    <w:link w:val="FooterChar"/>
    <w:uiPriority w:val="99"/>
    <w:unhideWhenUsed/>
    <w:rsid w:val="00711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FDB"/>
  </w:style>
  <w:style w:type="character" w:styleId="Hyperlink">
    <w:name w:val="Hyperlink"/>
    <w:basedOn w:val="DefaultParagraphFont"/>
    <w:uiPriority w:val="99"/>
    <w:unhideWhenUsed/>
    <w:rsid w:val="00711F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https://jamesclear.com/saying-no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8B0371AB-8D36-4733-8640-DCDE6E8A143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nyoike31@gmail.com</cp:lastModifiedBy>
  <cp:revision>2</cp:revision>
  <dcterms:created xsi:type="dcterms:W3CDTF">2021-06-23T01:01:00Z</dcterms:created>
  <dcterms:modified xsi:type="dcterms:W3CDTF">2021-06-23T01:01:00Z</dcterms:modified>
</cp:coreProperties>
</file>